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C17" w:rsidRPr="00AD38DA" w:rsidRDefault="00A85C17" w:rsidP="00A85C17">
      <w:pPr>
        <w:spacing w:line="360" w:lineRule="auto"/>
        <w:jc w:val="center"/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统计与数学学院</w:t>
      </w:r>
      <w:r w:rsidRPr="00AD38DA">
        <w:rPr>
          <w:rFonts w:eastAsia="黑体" w:hint="eastAsia"/>
          <w:b/>
          <w:bCs/>
          <w:sz w:val="28"/>
          <w:szCs w:val="28"/>
        </w:rPr>
        <w:t>攻读博士学位研究生的科研论文要求说明</w:t>
      </w:r>
    </w:p>
    <w:p w:rsidR="00A85C17" w:rsidRDefault="00A85C17" w:rsidP="00A85C17">
      <w:pPr>
        <w:pStyle w:val="a5"/>
        <w:spacing w:line="360" w:lineRule="auto"/>
        <w:ind w:firstLineChars="200" w:firstLine="480"/>
        <w:jc w:val="both"/>
        <w:rPr>
          <w:rFonts w:ascii="宋体" w:hAnsi="宋体" w:hint="eastAsia"/>
          <w:sz w:val="24"/>
        </w:rPr>
      </w:pPr>
    </w:p>
    <w:p w:rsidR="00A85C17" w:rsidRPr="007D7527" w:rsidRDefault="00A85C17" w:rsidP="00A85C17">
      <w:pPr>
        <w:pStyle w:val="a5"/>
        <w:spacing w:line="360" w:lineRule="auto"/>
        <w:ind w:firstLineChars="200" w:firstLine="480"/>
        <w:jc w:val="both"/>
        <w:rPr>
          <w:rFonts w:ascii="宋体" w:hAnsi="宋体" w:hint="eastAsia"/>
          <w:sz w:val="24"/>
        </w:rPr>
      </w:pPr>
      <w:r w:rsidRPr="007D7527">
        <w:rPr>
          <w:rFonts w:ascii="宋体" w:hAnsi="宋体" w:hint="eastAsia"/>
          <w:sz w:val="24"/>
        </w:rPr>
        <w:t>博士生培养工作的重</w:t>
      </w:r>
      <w:r>
        <w:rPr>
          <w:rFonts w:ascii="宋体" w:hAnsi="宋体" w:hint="eastAsia"/>
          <w:sz w:val="24"/>
        </w:rPr>
        <w:t>要</w:t>
      </w:r>
      <w:r w:rsidRPr="007D7527">
        <w:rPr>
          <w:rFonts w:ascii="宋体" w:hAnsi="宋体" w:hint="eastAsia"/>
          <w:sz w:val="24"/>
        </w:rPr>
        <w:t>内容</w:t>
      </w:r>
      <w:r>
        <w:rPr>
          <w:rFonts w:ascii="宋体" w:hAnsi="宋体" w:hint="eastAsia"/>
          <w:sz w:val="24"/>
        </w:rPr>
        <w:t>包括</w:t>
      </w:r>
      <w:r w:rsidRPr="007D7527">
        <w:rPr>
          <w:rFonts w:ascii="宋体" w:hAnsi="宋体" w:hint="eastAsia"/>
          <w:sz w:val="24"/>
        </w:rPr>
        <w:t>科学研究</w:t>
      </w:r>
      <w:r>
        <w:rPr>
          <w:rFonts w:ascii="宋体" w:hAnsi="宋体" w:hint="eastAsia"/>
          <w:sz w:val="24"/>
        </w:rPr>
        <w:t>和</w:t>
      </w:r>
      <w:r w:rsidRPr="007D7527">
        <w:rPr>
          <w:rFonts w:ascii="宋体" w:hAnsi="宋体" w:hint="eastAsia"/>
          <w:sz w:val="24"/>
        </w:rPr>
        <w:t>撰写学术论文。</w:t>
      </w:r>
    </w:p>
    <w:p w:rsidR="00A85C17" w:rsidRPr="007D7527" w:rsidRDefault="00125CB6" w:rsidP="00A85C17">
      <w:pPr>
        <w:pStyle w:val="a5"/>
        <w:spacing w:line="360" w:lineRule="auto"/>
        <w:ind w:firstLineChars="200" w:firstLine="480"/>
        <w:jc w:val="both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学院</w:t>
      </w:r>
      <w:r w:rsidR="00A85C17" w:rsidRPr="007D7527">
        <w:rPr>
          <w:rFonts w:ascii="宋体" w:hAnsi="宋体" w:hint="eastAsia"/>
          <w:sz w:val="24"/>
        </w:rPr>
        <w:t>正</w:t>
      </w:r>
      <w:smartTag w:uri="urn:schemas-microsoft-com:office:smarttags" w:element="PersonName">
        <w:smartTagPr>
          <w:attr w:name="ProductID" w:val="常毕业"/>
        </w:smartTagPr>
        <w:r w:rsidR="00A85C17" w:rsidRPr="007D7527">
          <w:rPr>
            <w:rFonts w:ascii="宋体" w:hAnsi="宋体" w:hint="eastAsia"/>
            <w:sz w:val="24"/>
          </w:rPr>
          <w:t>常毕业</w:t>
        </w:r>
      </w:smartTag>
      <w:r w:rsidR="00A85C17" w:rsidRPr="007D7527">
        <w:rPr>
          <w:rFonts w:ascii="宋体" w:hAnsi="宋体" w:hint="eastAsia"/>
          <w:sz w:val="24"/>
        </w:rPr>
        <w:t>博士生在参加学位论文答辩前必须</w:t>
      </w:r>
      <w:r w:rsidR="00A85C17">
        <w:rPr>
          <w:rFonts w:ascii="宋体" w:hAnsi="宋体" w:hint="eastAsia"/>
          <w:sz w:val="24"/>
        </w:rPr>
        <w:t>取得的科研成果应满足如下</w:t>
      </w:r>
      <w:r w:rsidR="00A85C17" w:rsidRPr="007D7527">
        <w:rPr>
          <w:rFonts w:ascii="宋体" w:hAnsi="宋体" w:hint="eastAsia"/>
          <w:sz w:val="24"/>
        </w:rPr>
        <w:t>基本要求</w:t>
      </w:r>
      <w:r w:rsidR="00A85C17">
        <w:rPr>
          <w:rFonts w:ascii="宋体" w:hAnsi="宋体" w:hint="eastAsia"/>
          <w:sz w:val="24"/>
        </w:rPr>
        <w:t>如下</w:t>
      </w:r>
      <w:r w:rsidR="00A85C17" w:rsidRPr="007D7527">
        <w:rPr>
          <w:rFonts w:ascii="宋体" w:hAnsi="宋体" w:hint="eastAsia"/>
          <w:sz w:val="24"/>
        </w:rPr>
        <w:t>：</w:t>
      </w:r>
    </w:p>
    <w:p w:rsidR="00000000" w:rsidRDefault="00A85C17" w:rsidP="00A85C17">
      <w:pPr>
        <w:ind w:firstLineChars="150" w:firstLine="360"/>
        <w:rPr>
          <w:rFonts w:ascii="宋体" w:hAnsi="宋体" w:hint="eastAsia"/>
          <w:sz w:val="24"/>
        </w:rPr>
      </w:pPr>
      <w:r w:rsidRPr="007D7527">
        <w:rPr>
          <w:rFonts w:ascii="宋体" w:hAnsi="宋体" w:hint="eastAsia"/>
          <w:sz w:val="24"/>
        </w:rPr>
        <w:t>在CSSCI来源刊物及以上级别刊物</w:t>
      </w:r>
      <w:r>
        <w:rPr>
          <w:rFonts w:ascii="宋体" w:hAnsi="宋体" w:hint="eastAsia"/>
          <w:sz w:val="24"/>
        </w:rPr>
        <w:t>、或国外专业学术期刊</w:t>
      </w:r>
      <w:r w:rsidRPr="007D7527">
        <w:rPr>
          <w:rFonts w:ascii="宋体" w:hAnsi="宋体" w:hint="eastAsia"/>
          <w:sz w:val="24"/>
        </w:rPr>
        <w:t>上发表</w:t>
      </w:r>
      <w:r>
        <w:rPr>
          <w:rFonts w:ascii="宋体" w:hAnsi="宋体" w:hint="eastAsia"/>
          <w:sz w:val="24"/>
        </w:rPr>
        <w:t>1</w:t>
      </w:r>
      <w:r w:rsidRPr="007D7527">
        <w:rPr>
          <w:rFonts w:ascii="宋体" w:hAnsi="宋体" w:hint="eastAsia"/>
          <w:sz w:val="24"/>
        </w:rPr>
        <w:t>篇</w:t>
      </w:r>
      <w:r>
        <w:rPr>
          <w:rFonts w:ascii="宋体" w:hAnsi="宋体" w:hint="eastAsia"/>
          <w:sz w:val="24"/>
        </w:rPr>
        <w:t>本学科</w:t>
      </w:r>
      <w:r w:rsidRPr="007D7527">
        <w:rPr>
          <w:rFonts w:ascii="宋体" w:hAnsi="宋体" w:hint="eastAsia"/>
          <w:sz w:val="24"/>
        </w:rPr>
        <w:t>学术论文</w:t>
      </w:r>
      <w:r>
        <w:rPr>
          <w:rFonts w:ascii="宋体" w:hAnsi="宋体" w:hint="eastAsia"/>
          <w:sz w:val="24"/>
        </w:rPr>
        <w:t>，</w:t>
      </w:r>
      <w:r w:rsidRPr="007D7527">
        <w:rPr>
          <w:rFonts w:ascii="宋体" w:hAnsi="宋体" w:hint="eastAsia"/>
          <w:sz w:val="24"/>
        </w:rPr>
        <w:t>本人必须为所发表论文的第一作者</w:t>
      </w:r>
      <w:r>
        <w:rPr>
          <w:rFonts w:ascii="宋体" w:hAnsi="宋体" w:hint="eastAsia"/>
          <w:sz w:val="24"/>
        </w:rPr>
        <w:t>，</w:t>
      </w:r>
      <w:r w:rsidRPr="007D7527">
        <w:rPr>
          <w:rFonts w:ascii="宋体" w:hAnsi="宋体" w:hint="eastAsia"/>
          <w:sz w:val="24"/>
        </w:rPr>
        <w:t>若导师为第一作者时，可为第二作者</w:t>
      </w:r>
      <w:r w:rsidRPr="002A56DC">
        <w:rPr>
          <w:rFonts w:ascii="宋体" w:hAnsi="宋体" w:hint="eastAsia"/>
          <w:sz w:val="24"/>
        </w:rPr>
        <w:t>根据《中南财经政法大学博士研究生培养办法》第二十一条的规定，博士研究生在申请论文答辩前，必须在CSSCI来源刊物及以上级别刊物上发表</w:t>
      </w:r>
      <w:r>
        <w:rPr>
          <w:rFonts w:ascii="宋体" w:hAnsi="宋体" w:hint="eastAsia"/>
          <w:sz w:val="24"/>
        </w:rPr>
        <w:t>1</w:t>
      </w:r>
      <w:r w:rsidRPr="002A56DC">
        <w:rPr>
          <w:rFonts w:ascii="宋体" w:hAnsi="宋体" w:hint="eastAsia"/>
          <w:sz w:val="24"/>
        </w:rPr>
        <w:t>篇专业学术论文</w:t>
      </w:r>
      <w:r>
        <w:rPr>
          <w:rFonts w:ascii="宋体" w:hAnsi="宋体" w:hint="eastAsia"/>
          <w:sz w:val="24"/>
        </w:rPr>
        <w:t>。</w:t>
      </w:r>
      <w:r w:rsidRPr="002A56DC">
        <w:rPr>
          <w:rFonts w:ascii="宋体" w:hAnsi="宋体" w:hint="eastAsia"/>
          <w:sz w:val="24"/>
        </w:rPr>
        <w:t>考虑到CSSCI来源刊物对部分专业的收录面较窄，及各学院毕业生的具体情况，根据研究生教学指导委员会的决议及</w:t>
      </w:r>
      <w:r>
        <w:rPr>
          <w:rFonts w:ascii="宋体" w:hAnsi="宋体" w:hint="eastAsia"/>
          <w:sz w:val="24"/>
        </w:rPr>
        <w:t>学</w:t>
      </w:r>
      <w:r w:rsidRPr="002A56DC">
        <w:rPr>
          <w:rFonts w:ascii="宋体" w:hAnsi="宋体" w:hint="eastAsia"/>
          <w:sz w:val="24"/>
        </w:rPr>
        <w:t>院</w:t>
      </w:r>
      <w:r>
        <w:rPr>
          <w:rFonts w:ascii="宋体" w:hAnsi="宋体" w:hint="eastAsia"/>
          <w:sz w:val="24"/>
        </w:rPr>
        <w:t>分学位委员会</w:t>
      </w:r>
      <w:r w:rsidRPr="002A56DC">
        <w:rPr>
          <w:rFonts w:ascii="宋体" w:hAnsi="宋体" w:hint="eastAsia"/>
          <w:sz w:val="24"/>
        </w:rPr>
        <w:t>精神，决定各博士专业可在CSSCI来源刊物基础上，再</w:t>
      </w:r>
      <w:r>
        <w:rPr>
          <w:rFonts w:ascii="宋体" w:hAnsi="宋体" w:hint="eastAsia"/>
          <w:sz w:val="24"/>
        </w:rPr>
        <w:t>公开发表具有一定专业水平的</w:t>
      </w:r>
      <w:r w:rsidRPr="002A56DC">
        <w:rPr>
          <w:rFonts w:ascii="宋体" w:hAnsi="宋体" w:hint="eastAsia"/>
          <w:sz w:val="24"/>
        </w:rPr>
        <w:t>的期刊</w:t>
      </w:r>
      <w:r>
        <w:rPr>
          <w:rFonts w:ascii="宋体" w:hAnsi="宋体" w:hint="eastAsia"/>
          <w:sz w:val="24"/>
        </w:rPr>
        <w:t>论文</w:t>
      </w:r>
      <w:r w:rsidRPr="002A56DC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篇</w:t>
      </w:r>
      <w:r w:rsidRPr="002A56DC">
        <w:rPr>
          <w:rFonts w:ascii="宋体" w:hAnsi="宋体" w:hint="eastAsia"/>
          <w:sz w:val="24"/>
        </w:rPr>
        <w:t>。</w:t>
      </w:r>
    </w:p>
    <w:p w:rsidR="00125CB6" w:rsidRDefault="00125CB6" w:rsidP="00125CB6">
      <w:pPr>
        <w:ind w:firstLineChars="150" w:firstLine="360"/>
        <w:rPr>
          <w:rFonts w:ascii="宋体" w:hAnsi="宋体" w:hint="eastAsia"/>
          <w:sz w:val="24"/>
        </w:rPr>
      </w:pPr>
    </w:p>
    <w:p w:rsidR="00125CB6" w:rsidRDefault="00125CB6" w:rsidP="00125CB6">
      <w:pPr>
        <w:ind w:firstLineChars="150" w:firstLine="360"/>
        <w:rPr>
          <w:rFonts w:ascii="宋体" w:hAnsi="宋体" w:hint="eastAsia"/>
          <w:sz w:val="24"/>
        </w:rPr>
      </w:pPr>
    </w:p>
    <w:p w:rsidR="00125CB6" w:rsidRDefault="00125CB6" w:rsidP="00125CB6">
      <w:pPr>
        <w:ind w:firstLineChars="150" w:firstLine="360"/>
        <w:rPr>
          <w:rFonts w:ascii="宋体" w:hAnsi="宋体" w:hint="eastAsia"/>
          <w:sz w:val="24"/>
        </w:rPr>
      </w:pPr>
    </w:p>
    <w:p w:rsidR="00125CB6" w:rsidRDefault="00125CB6" w:rsidP="00125CB6">
      <w:pPr>
        <w:ind w:firstLineChars="150" w:firstLine="360"/>
        <w:rPr>
          <w:rFonts w:ascii="宋体" w:hAnsi="宋体" w:hint="eastAsia"/>
          <w:sz w:val="24"/>
        </w:rPr>
      </w:pPr>
    </w:p>
    <w:p w:rsidR="00125CB6" w:rsidRDefault="00125CB6" w:rsidP="00125CB6">
      <w:pPr>
        <w:ind w:firstLineChars="150" w:firstLine="36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统计与数学学院</w:t>
      </w:r>
    </w:p>
    <w:p w:rsidR="00125CB6" w:rsidRDefault="00125CB6" w:rsidP="00125CB6">
      <w:pPr>
        <w:ind w:firstLineChars="2150" w:firstLine="5160"/>
      </w:pPr>
      <w:r>
        <w:rPr>
          <w:rFonts w:ascii="宋体" w:hAnsi="宋体" w:hint="eastAsia"/>
          <w:sz w:val="24"/>
        </w:rPr>
        <w:t>二〇一七年二月二十七日</w:t>
      </w:r>
    </w:p>
    <w:sectPr w:rsidR="00125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3D1" w:rsidRDefault="001103D1" w:rsidP="00A85C17">
      <w:r>
        <w:separator/>
      </w:r>
    </w:p>
  </w:endnote>
  <w:endnote w:type="continuationSeparator" w:id="1">
    <w:p w:rsidR="001103D1" w:rsidRDefault="001103D1" w:rsidP="00A85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3D1" w:rsidRDefault="001103D1" w:rsidP="00A85C17">
      <w:r>
        <w:separator/>
      </w:r>
    </w:p>
  </w:footnote>
  <w:footnote w:type="continuationSeparator" w:id="1">
    <w:p w:rsidR="001103D1" w:rsidRDefault="001103D1" w:rsidP="00A85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C17"/>
    <w:rsid w:val="001103D1"/>
    <w:rsid w:val="00125CB6"/>
    <w:rsid w:val="00663EDE"/>
    <w:rsid w:val="00A85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5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5C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5C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5C17"/>
    <w:rPr>
      <w:sz w:val="18"/>
      <w:szCs w:val="18"/>
    </w:rPr>
  </w:style>
  <w:style w:type="paragraph" w:customStyle="1" w:styleId="a5">
    <w:name w:val="样式"/>
    <w:rsid w:val="00A85C17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侍夏芳</dc:creator>
  <cp:keywords/>
  <dc:description/>
  <cp:lastModifiedBy>侍夏芳</cp:lastModifiedBy>
  <cp:revision>3</cp:revision>
  <cp:lastPrinted>2017-03-09T02:15:00Z</cp:lastPrinted>
  <dcterms:created xsi:type="dcterms:W3CDTF">2017-03-09T02:09:00Z</dcterms:created>
  <dcterms:modified xsi:type="dcterms:W3CDTF">2017-03-09T05:49:00Z</dcterms:modified>
</cp:coreProperties>
</file>